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1BA" w:rsidRPr="00497262" w:rsidRDefault="00592B44" w:rsidP="00564ACE">
      <w:pPr>
        <w:ind w:firstLine="720"/>
        <w:jc w:val="both"/>
        <w:rPr>
          <w:lang w:val="sr-Cyrl-RS"/>
        </w:rPr>
      </w:pPr>
      <w:r w:rsidRPr="00497262">
        <w:rPr>
          <w:lang w:val="sr-Cyrl-RS"/>
        </w:rPr>
        <w:t>На основу одредбе из члана 62. Закона о пољопривредном земљишту („Сл</w:t>
      </w:r>
      <w:r w:rsidR="002212E8" w:rsidRPr="00497262">
        <w:rPr>
          <w:lang w:val="sr-Cyrl-RS"/>
        </w:rPr>
        <w:t>ужбени гласник Републике Србије</w:t>
      </w:r>
      <w:r w:rsidR="002212E8" w:rsidRPr="00497262">
        <w:rPr>
          <w:lang w:val="sr-Latn-RS"/>
        </w:rPr>
        <w:t>“</w:t>
      </w:r>
      <w:r w:rsidRPr="00497262">
        <w:rPr>
          <w:lang w:val="sr-Cyrl-RS"/>
        </w:rPr>
        <w:t>, број 62/06, 65/08 – др. закон, 41/09, 112/2015, 80/2017 и 95/2018 – др. закон), члана</w:t>
      </w:r>
      <w:r w:rsidR="006F5599" w:rsidRPr="00497262">
        <w:rPr>
          <w:lang w:val="sr-Cyrl-RS"/>
        </w:rPr>
        <w:t xml:space="preserve"> 68. Статута Општине Нова Варош („Службени лист Општине Нова Варош</w:t>
      </w:r>
      <w:r w:rsidR="00D04614" w:rsidRPr="00497262">
        <w:rPr>
          <w:lang w:val="sr-Cyrl-RS"/>
        </w:rPr>
        <w:t>“</w:t>
      </w:r>
      <w:r w:rsidR="006F5599" w:rsidRPr="00497262">
        <w:rPr>
          <w:lang w:val="sr-Cyrl-RS"/>
        </w:rPr>
        <w:t xml:space="preserve">, број </w:t>
      </w:r>
      <w:r w:rsidR="00B26820" w:rsidRPr="00497262">
        <w:rPr>
          <w:lang w:val="sr-Cyrl-RS"/>
        </w:rPr>
        <w:t>4/2019, 4/2020 и 17/2024</w:t>
      </w:r>
      <w:r w:rsidR="006F5599" w:rsidRPr="00497262">
        <w:rPr>
          <w:lang w:val="sr-Cyrl-RS"/>
        </w:rPr>
        <w:t xml:space="preserve">), </w:t>
      </w:r>
      <w:r w:rsidRPr="00497262">
        <w:rPr>
          <w:lang w:val="sr-Cyrl-RS"/>
        </w:rPr>
        <w:t>Одлуке о одређивању надлежног органа за спровођење поступка давања у закуп пољопривредног</w:t>
      </w:r>
      <w:r w:rsidR="00AB7628" w:rsidRPr="00497262">
        <w:rPr>
          <w:lang w:val="sr-Cyrl-RS"/>
        </w:rPr>
        <w:t xml:space="preserve"> земљишта у државној својини </w:t>
      </w:r>
      <w:r w:rsidR="00564ACE" w:rsidRPr="00497262">
        <w:rPr>
          <w:lang w:val="sr-Cyrl-RS"/>
        </w:rPr>
        <w:t xml:space="preserve">на територији општине Нова Варош, број </w:t>
      </w:r>
      <w:r w:rsidR="00B26820" w:rsidRPr="00497262">
        <w:rPr>
          <w:lang w:val="sr-Cyrl-RS"/>
        </w:rPr>
        <w:t>06-7/3-1</w:t>
      </w:r>
      <w:r w:rsidR="00564ACE" w:rsidRPr="00497262">
        <w:rPr>
          <w:lang w:val="sr-Cyrl-RS"/>
        </w:rPr>
        <w:t>/202</w:t>
      </w:r>
      <w:r w:rsidR="00B26820" w:rsidRPr="00497262">
        <w:rPr>
          <w:lang w:val="sr-Latn-RS"/>
        </w:rPr>
        <w:t>4</w:t>
      </w:r>
      <w:r w:rsidR="00B26820" w:rsidRPr="00497262">
        <w:rPr>
          <w:lang w:val="sr-Cyrl-RS"/>
        </w:rPr>
        <w:t>-03, од 05.02</w:t>
      </w:r>
      <w:r w:rsidR="00564ACE" w:rsidRPr="00497262">
        <w:rPr>
          <w:lang w:val="sr-Cyrl-RS"/>
        </w:rPr>
        <w:t>.202</w:t>
      </w:r>
      <w:r w:rsidR="00B26820" w:rsidRPr="00497262">
        <w:rPr>
          <w:lang w:val="sr-Latn-RS"/>
        </w:rPr>
        <w:t>4</w:t>
      </w:r>
      <w:r w:rsidR="00564ACE" w:rsidRPr="00497262">
        <w:rPr>
          <w:lang w:val="sr-Cyrl-RS"/>
        </w:rPr>
        <w:t xml:space="preserve">. године, </w:t>
      </w:r>
      <w:r w:rsidR="00D04614" w:rsidRPr="00497262">
        <w:rPr>
          <w:lang w:val="sr-Cyrl-RS"/>
        </w:rPr>
        <w:t xml:space="preserve">Општинско веће општине Нова Варош, на седници одржаној </w:t>
      </w:r>
      <w:r w:rsidR="002D5546">
        <w:rPr>
          <w:lang w:val="sr-Latn-RS"/>
        </w:rPr>
        <w:t>15.12</w:t>
      </w:r>
      <w:r w:rsidR="000349E7" w:rsidRPr="00497262">
        <w:rPr>
          <w:lang w:val="sr-Latn-RS"/>
        </w:rPr>
        <w:t>.</w:t>
      </w:r>
      <w:r w:rsidR="00D04614" w:rsidRPr="00497262">
        <w:rPr>
          <w:lang w:val="sr-Cyrl-RS"/>
        </w:rPr>
        <w:t>202</w:t>
      </w:r>
      <w:r w:rsidR="00B26820" w:rsidRPr="00497262">
        <w:rPr>
          <w:lang w:val="sr-Latn-RS"/>
        </w:rPr>
        <w:t>5</w:t>
      </w:r>
      <w:r w:rsidR="00D04614" w:rsidRPr="00497262">
        <w:rPr>
          <w:lang w:val="sr-Cyrl-RS"/>
        </w:rPr>
        <w:t xml:space="preserve">. године, </w:t>
      </w:r>
      <w:r w:rsidR="00564ACE" w:rsidRPr="00497262">
        <w:rPr>
          <w:lang w:val="sr-Cyrl-RS"/>
        </w:rPr>
        <w:t xml:space="preserve"> доноси</w:t>
      </w:r>
    </w:p>
    <w:p w:rsidR="00564ACE" w:rsidRPr="00497262" w:rsidRDefault="00564ACE" w:rsidP="00564ACE">
      <w:pPr>
        <w:ind w:firstLine="720"/>
        <w:jc w:val="both"/>
        <w:rPr>
          <w:lang w:val="sr-Cyrl-RS"/>
        </w:rPr>
      </w:pPr>
    </w:p>
    <w:p w:rsidR="00564ACE" w:rsidRPr="00497262" w:rsidRDefault="00564ACE" w:rsidP="00564ACE">
      <w:pPr>
        <w:spacing w:after="0"/>
        <w:ind w:firstLine="720"/>
        <w:jc w:val="center"/>
        <w:rPr>
          <w:b/>
          <w:lang w:val="sr-Cyrl-RS"/>
        </w:rPr>
      </w:pPr>
      <w:r w:rsidRPr="00497262">
        <w:rPr>
          <w:b/>
          <w:lang w:val="sr-Cyrl-RS"/>
        </w:rPr>
        <w:t>ОДЛУКУ</w:t>
      </w:r>
    </w:p>
    <w:p w:rsidR="00564ACE" w:rsidRPr="00497262" w:rsidRDefault="00564ACE" w:rsidP="00564ACE">
      <w:pPr>
        <w:spacing w:after="0"/>
        <w:ind w:firstLine="720"/>
        <w:jc w:val="center"/>
        <w:rPr>
          <w:b/>
          <w:lang w:val="sr-Cyrl-RS"/>
        </w:rPr>
      </w:pPr>
      <w:r w:rsidRPr="00497262">
        <w:rPr>
          <w:b/>
          <w:lang w:val="sr-Cyrl-RS"/>
        </w:rPr>
        <w:t xml:space="preserve">О УТВРЂИВАЊУ НАКНАДЕ ЗА БЕСПРАВНО КОРИШЋЕЊЕ </w:t>
      </w:r>
    </w:p>
    <w:p w:rsidR="00564ACE" w:rsidRPr="00497262" w:rsidRDefault="00564ACE" w:rsidP="00564ACE">
      <w:pPr>
        <w:spacing w:after="0"/>
        <w:ind w:firstLine="720"/>
        <w:jc w:val="center"/>
        <w:rPr>
          <w:b/>
          <w:lang w:val="sr-Cyrl-RS"/>
        </w:rPr>
      </w:pPr>
      <w:r w:rsidRPr="00497262">
        <w:rPr>
          <w:b/>
          <w:lang w:val="sr-Cyrl-RS"/>
        </w:rPr>
        <w:t>ПОЉОПРИВРЕДНОГ ЗЕМЉИШТА У ДРЖАВНОЈ СВОЈИНИ</w:t>
      </w:r>
    </w:p>
    <w:p w:rsidR="00564ACE" w:rsidRPr="00497262" w:rsidRDefault="00564ACE" w:rsidP="00564ACE">
      <w:pPr>
        <w:spacing w:after="0"/>
        <w:ind w:firstLine="720"/>
        <w:jc w:val="center"/>
        <w:rPr>
          <w:b/>
          <w:lang w:val="sr-Cyrl-RS"/>
        </w:rPr>
      </w:pPr>
    </w:p>
    <w:p w:rsidR="00C7740D" w:rsidRPr="00497262" w:rsidRDefault="00C7740D" w:rsidP="00564ACE">
      <w:pPr>
        <w:spacing w:after="0"/>
        <w:ind w:firstLine="720"/>
        <w:jc w:val="center"/>
        <w:rPr>
          <w:b/>
          <w:lang w:val="sr-Cyrl-RS"/>
        </w:rPr>
      </w:pPr>
    </w:p>
    <w:p w:rsidR="00564ACE" w:rsidRPr="007D250D" w:rsidRDefault="00363544" w:rsidP="00363544">
      <w:pPr>
        <w:tabs>
          <w:tab w:val="left" w:pos="567"/>
        </w:tabs>
        <w:jc w:val="both"/>
      </w:pPr>
      <w:r w:rsidRPr="00497262">
        <w:rPr>
          <w:lang w:val="sr-Latn-RS"/>
        </w:rPr>
        <w:t xml:space="preserve">          </w:t>
      </w:r>
      <w:r w:rsidR="00564ACE" w:rsidRPr="00497262">
        <w:rPr>
          <w:lang w:val="sr-Cyrl-RS"/>
        </w:rPr>
        <w:t>Утврђује се висина накнад</w:t>
      </w:r>
      <w:r w:rsidR="008C7143" w:rsidRPr="00497262">
        <w:rPr>
          <w:lang w:val="sr-Cyrl-RS"/>
        </w:rPr>
        <w:t>е</w:t>
      </w:r>
      <w:r w:rsidR="00564ACE" w:rsidRPr="00497262">
        <w:rPr>
          <w:lang w:val="sr-Cyrl-RS"/>
        </w:rPr>
        <w:t xml:space="preserve"> за бесправно коришћење пољопривредног земљишта у државној својини, која ће се користити у поступку изрде вансудских поравнања за доле наве</w:t>
      </w:r>
      <w:r w:rsidR="008C7143" w:rsidRPr="00497262">
        <w:rPr>
          <w:lang w:val="sr-Cyrl-RS"/>
        </w:rPr>
        <w:t>д</w:t>
      </w:r>
      <w:r w:rsidR="00564ACE" w:rsidRPr="00497262">
        <w:rPr>
          <w:lang w:val="sr-Cyrl-RS"/>
        </w:rPr>
        <w:t xml:space="preserve">ене </w:t>
      </w:r>
      <w:r w:rsidR="00564ACE" w:rsidRPr="007D250D">
        <w:rPr>
          <w:lang w:val="sr-Cyrl-RS"/>
        </w:rPr>
        <w:t>агроекономске године</w:t>
      </w:r>
      <w:r w:rsidR="00C7740D" w:rsidRPr="007D250D">
        <w:t>:</w:t>
      </w:r>
    </w:p>
    <w:p w:rsidR="009908C8" w:rsidRPr="007D250D" w:rsidRDefault="009908C8" w:rsidP="009908C8">
      <w:pPr>
        <w:jc w:val="both"/>
        <w:rPr>
          <w:lang w:val="sr-Cyrl-RS"/>
        </w:rPr>
      </w:pPr>
      <w:r w:rsidRPr="007D250D">
        <w:rPr>
          <w:lang w:val="sr-Latn-RS"/>
        </w:rPr>
        <w:t xml:space="preserve">-          </w:t>
      </w:r>
      <w:r w:rsidRPr="007D250D">
        <w:rPr>
          <w:lang w:val="sr-Cyrl-RS"/>
        </w:rPr>
        <w:t>За агроекономску 20</w:t>
      </w:r>
      <w:r w:rsidRPr="007D250D">
        <w:rPr>
          <w:lang w:val="sr-Latn-RS"/>
        </w:rPr>
        <w:t>15</w:t>
      </w:r>
      <w:r w:rsidRPr="007D250D">
        <w:rPr>
          <w:lang w:val="sr-Cyrl-RS"/>
        </w:rPr>
        <w:t>/20</w:t>
      </w:r>
      <w:r w:rsidRPr="007D250D">
        <w:rPr>
          <w:lang w:val="sr-Latn-RS"/>
        </w:rPr>
        <w:t>16</w:t>
      </w:r>
      <w:r w:rsidRPr="007D250D">
        <w:rPr>
          <w:lang w:val="sr-Cyrl-RS"/>
        </w:rPr>
        <w:t xml:space="preserve"> – </w:t>
      </w:r>
      <w:r w:rsidR="00DE61D4" w:rsidRPr="007D250D">
        <w:rPr>
          <w:b/>
          <w:lang w:val="sr-Latn-RS"/>
        </w:rPr>
        <w:t>495,63</w:t>
      </w:r>
      <w:r w:rsidRPr="007D250D">
        <w:rPr>
          <w:lang w:val="sr-Cyrl-RS"/>
        </w:rPr>
        <w:t xml:space="preserve"> еура/ха, обрачунато у дин/ха по средњем курсу НБС на дан доношења одлуке - примена одредбе члана 62. став 5. ЗПЗ-а, што обрачунато у дин./</w:t>
      </w:r>
      <w:r w:rsidRPr="007D250D">
        <w:rPr>
          <w:lang w:val="sr-Latn-RS"/>
        </w:rPr>
        <w:t>h</w:t>
      </w:r>
      <w:r w:rsidRPr="007D250D">
        <w:rPr>
          <w:lang w:val="sr-Cyrl-RS"/>
        </w:rPr>
        <w:t xml:space="preserve">а по средњем курсу НБС на дан доношења одлуке износи </w:t>
      </w:r>
      <w:r w:rsidR="000607A9">
        <w:rPr>
          <w:b/>
          <w:lang w:val="sr-Cyrl-RS"/>
        </w:rPr>
        <w:t>58,164</w:t>
      </w:r>
      <w:r w:rsidR="00484D7D" w:rsidRPr="00484D7D">
        <w:rPr>
          <w:b/>
          <w:lang w:val="sr-Cyrl-RS"/>
        </w:rPr>
        <w:t>.</w:t>
      </w:r>
      <w:r w:rsidR="000607A9">
        <w:rPr>
          <w:b/>
          <w:lang w:val="sr-Cyrl-RS"/>
        </w:rPr>
        <w:t>40</w:t>
      </w:r>
      <w:r w:rsidRPr="007D250D">
        <w:rPr>
          <w:lang w:val="sr-Cyrl-RS"/>
        </w:rPr>
        <w:t xml:space="preserve"> динара/ха;  </w:t>
      </w:r>
    </w:p>
    <w:p w:rsidR="009908C8" w:rsidRPr="007D250D" w:rsidRDefault="009908C8" w:rsidP="009908C8">
      <w:pPr>
        <w:jc w:val="both"/>
        <w:rPr>
          <w:lang w:val="sr-Cyrl-RS"/>
        </w:rPr>
      </w:pPr>
      <w:r w:rsidRPr="007D250D">
        <w:rPr>
          <w:lang w:val="sr-Latn-RS"/>
        </w:rPr>
        <w:t xml:space="preserve">-          </w:t>
      </w:r>
      <w:r w:rsidRPr="007D250D">
        <w:rPr>
          <w:lang w:val="sr-Cyrl-RS"/>
        </w:rPr>
        <w:t>За агроекономску 20</w:t>
      </w:r>
      <w:r w:rsidRPr="007D250D">
        <w:rPr>
          <w:lang w:val="sr-Latn-RS"/>
        </w:rPr>
        <w:t>16</w:t>
      </w:r>
      <w:r w:rsidRPr="007D250D">
        <w:rPr>
          <w:lang w:val="sr-Cyrl-RS"/>
        </w:rPr>
        <w:t>/20</w:t>
      </w:r>
      <w:r w:rsidRPr="007D250D">
        <w:rPr>
          <w:lang w:val="sr-Latn-RS"/>
        </w:rPr>
        <w:t>17</w:t>
      </w:r>
      <w:r w:rsidRPr="007D250D">
        <w:rPr>
          <w:lang w:val="sr-Cyrl-RS"/>
        </w:rPr>
        <w:t xml:space="preserve"> – </w:t>
      </w:r>
      <w:r w:rsidRPr="007D250D">
        <w:rPr>
          <w:b/>
          <w:lang w:val="sr-Cyrl-RS"/>
        </w:rPr>
        <w:t>90,30</w:t>
      </w:r>
      <w:r w:rsidRPr="007D250D">
        <w:rPr>
          <w:lang w:val="sr-Cyrl-RS"/>
        </w:rPr>
        <w:t xml:space="preserve"> еура/ха, обрачунато у дин/ха по средњем курсу НБС на дан доношења одлуке - примена одредбе члана 62. став 5. ЗПЗ-а, што обрачунато у дин./</w:t>
      </w:r>
      <w:r w:rsidRPr="007D250D">
        <w:rPr>
          <w:lang w:val="sr-Latn-RS"/>
        </w:rPr>
        <w:t>h</w:t>
      </w:r>
      <w:r w:rsidRPr="007D250D">
        <w:rPr>
          <w:lang w:val="sr-Cyrl-RS"/>
        </w:rPr>
        <w:t xml:space="preserve">а по средњем курсу НБС на дан доношења одлуке износи </w:t>
      </w:r>
      <w:r w:rsidR="000607A9">
        <w:rPr>
          <w:b/>
          <w:lang w:val="sr-Cyrl-RS"/>
        </w:rPr>
        <w:t>10,597.1</w:t>
      </w:r>
      <w:r w:rsidR="00484D7D" w:rsidRPr="00484D7D">
        <w:rPr>
          <w:b/>
          <w:lang w:val="sr-Cyrl-RS"/>
        </w:rPr>
        <w:t>0</w:t>
      </w:r>
      <w:r w:rsidRPr="007D250D">
        <w:rPr>
          <w:lang w:val="sr-Cyrl-RS"/>
        </w:rPr>
        <w:t xml:space="preserve"> динара/ха;  </w:t>
      </w:r>
    </w:p>
    <w:p w:rsidR="009908C8" w:rsidRPr="007D250D" w:rsidRDefault="009908C8" w:rsidP="009908C8">
      <w:pPr>
        <w:jc w:val="both"/>
        <w:rPr>
          <w:lang w:val="sr-Cyrl-RS"/>
        </w:rPr>
      </w:pPr>
      <w:r w:rsidRPr="007D250D">
        <w:rPr>
          <w:lang w:val="sr-Latn-RS"/>
        </w:rPr>
        <w:t xml:space="preserve">-          </w:t>
      </w:r>
      <w:r w:rsidRPr="007D250D">
        <w:rPr>
          <w:lang w:val="sr-Cyrl-RS"/>
        </w:rPr>
        <w:t>За агроекономску 20</w:t>
      </w:r>
      <w:r w:rsidRPr="007D250D">
        <w:rPr>
          <w:lang w:val="sr-Latn-RS"/>
        </w:rPr>
        <w:t>17</w:t>
      </w:r>
      <w:r w:rsidRPr="007D250D">
        <w:rPr>
          <w:lang w:val="sr-Cyrl-RS"/>
        </w:rPr>
        <w:t>/20</w:t>
      </w:r>
      <w:r w:rsidRPr="007D250D">
        <w:rPr>
          <w:lang w:val="sr-Latn-RS"/>
        </w:rPr>
        <w:t>18</w:t>
      </w:r>
      <w:r w:rsidRPr="007D250D">
        <w:rPr>
          <w:lang w:val="sr-Cyrl-RS"/>
        </w:rPr>
        <w:t xml:space="preserve"> – </w:t>
      </w:r>
      <w:r w:rsidRPr="007D250D">
        <w:rPr>
          <w:b/>
          <w:lang w:val="sr-Cyrl-RS"/>
        </w:rPr>
        <w:t>94,50</w:t>
      </w:r>
      <w:r w:rsidRPr="007D250D">
        <w:rPr>
          <w:lang w:val="sr-Cyrl-RS"/>
        </w:rPr>
        <w:t xml:space="preserve"> еура/ха, обрачунато у дин/ха по средњем курсу НБС на дан доношења одлуке - примена одредбе члана 62. став 5. ЗПЗ-а, што обрачунато у дин./</w:t>
      </w:r>
      <w:r w:rsidRPr="007D250D">
        <w:rPr>
          <w:lang w:val="sr-Latn-RS"/>
        </w:rPr>
        <w:t>h</w:t>
      </w:r>
      <w:r w:rsidRPr="007D250D">
        <w:rPr>
          <w:lang w:val="sr-Cyrl-RS"/>
        </w:rPr>
        <w:t xml:space="preserve">а по средњем курсу НБС на дан доношења одлуке износи </w:t>
      </w:r>
      <w:r w:rsidR="000607A9">
        <w:rPr>
          <w:b/>
          <w:lang w:val="sr-Cyrl-RS"/>
        </w:rPr>
        <w:t>11,090.0</w:t>
      </w:r>
      <w:r w:rsidR="00484D7D" w:rsidRPr="00484D7D">
        <w:rPr>
          <w:b/>
          <w:lang w:val="sr-Cyrl-RS"/>
        </w:rPr>
        <w:t>0</w:t>
      </w:r>
      <w:r w:rsidR="00484D7D">
        <w:rPr>
          <w:lang w:val="sr-Cyrl-RS"/>
        </w:rPr>
        <w:t xml:space="preserve"> </w:t>
      </w:r>
      <w:r w:rsidRPr="007D250D">
        <w:rPr>
          <w:lang w:val="sr-Cyrl-RS"/>
        </w:rPr>
        <w:t xml:space="preserve"> динара/ха;  </w:t>
      </w:r>
    </w:p>
    <w:p w:rsidR="009908C8" w:rsidRPr="007D250D" w:rsidRDefault="009908C8" w:rsidP="009908C8">
      <w:pPr>
        <w:jc w:val="both"/>
        <w:rPr>
          <w:lang w:val="sr-Cyrl-RS"/>
        </w:rPr>
      </w:pPr>
      <w:r w:rsidRPr="007D250D">
        <w:rPr>
          <w:lang w:val="sr-Latn-RS"/>
        </w:rPr>
        <w:t xml:space="preserve">-          </w:t>
      </w:r>
      <w:r w:rsidRPr="007D250D">
        <w:rPr>
          <w:lang w:val="sr-Cyrl-RS"/>
        </w:rPr>
        <w:t>За агроекономску 20</w:t>
      </w:r>
      <w:r w:rsidRPr="007D250D">
        <w:rPr>
          <w:lang w:val="sr-Latn-RS"/>
        </w:rPr>
        <w:t>18</w:t>
      </w:r>
      <w:r w:rsidRPr="007D250D">
        <w:rPr>
          <w:lang w:val="sr-Cyrl-RS"/>
        </w:rPr>
        <w:t>/20</w:t>
      </w:r>
      <w:r w:rsidRPr="007D250D">
        <w:rPr>
          <w:lang w:val="sr-Latn-RS"/>
        </w:rPr>
        <w:t>19</w:t>
      </w:r>
      <w:r w:rsidRPr="007D250D">
        <w:rPr>
          <w:lang w:val="sr-Cyrl-RS"/>
        </w:rPr>
        <w:t xml:space="preserve"> – </w:t>
      </w:r>
      <w:r w:rsidRPr="007D250D">
        <w:rPr>
          <w:b/>
          <w:lang w:val="sr-Cyrl-RS"/>
        </w:rPr>
        <w:t>111,</w:t>
      </w:r>
      <w:r w:rsidRPr="007D250D">
        <w:rPr>
          <w:b/>
          <w:lang w:val="sr-Latn-RS"/>
        </w:rPr>
        <w:t>57</w:t>
      </w:r>
      <w:r w:rsidRPr="007D250D">
        <w:rPr>
          <w:lang w:val="sr-Cyrl-RS"/>
        </w:rPr>
        <w:t xml:space="preserve"> еура/ха, обрачунато у дин/ха по средњем курсу НБС на дан доношења одлуке - примена одредбе члана 62. став 5. ЗПЗ-а, што обрачунато у дин./</w:t>
      </w:r>
      <w:r w:rsidRPr="007D250D">
        <w:rPr>
          <w:lang w:val="sr-Latn-RS"/>
        </w:rPr>
        <w:t>h</w:t>
      </w:r>
      <w:r w:rsidRPr="007D250D">
        <w:rPr>
          <w:lang w:val="sr-Cyrl-RS"/>
        </w:rPr>
        <w:t xml:space="preserve">а по средњем курсу НБС на дан доношења одлуке износи </w:t>
      </w:r>
      <w:r w:rsidR="000607A9">
        <w:rPr>
          <w:b/>
          <w:lang w:val="sr-Cyrl-RS"/>
        </w:rPr>
        <w:t>13,093.3</w:t>
      </w:r>
      <w:r w:rsidR="00484D7D" w:rsidRPr="00484D7D">
        <w:rPr>
          <w:b/>
          <w:lang w:val="sr-Cyrl-RS"/>
        </w:rPr>
        <w:t>0</w:t>
      </w:r>
      <w:r w:rsidRPr="007D250D">
        <w:rPr>
          <w:lang w:val="sr-Cyrl-RS"/>
        </w:rPr>
        <w:t xml:space="preserve"> динара/ха;  </w:t>
      </w:r>
    </w:p>
    <w:p w:rsidR="009908C8" w:rsidRPr="007D250D" w:rsidRDefault="009908C8" w:rsidP="009908C8">
      <w:pPr>
        <w:jc w:val="both"/>
        <w:rPr>
          <w:lang w:val="sr-Cyrl-RS"/>
        </w:rPr>
      </w:pPr>
      <w:r w:rsidRPr="007D250D">
        <w:rPr>
          <w:lang w:val="sr-Latn-RS"/>
        </w:rPr>
        <w:t xml:space="preserve">-          </w:t>
      </w:r>
      <w:r w:rsidRPr="007D250D">
        <w:rPr>
          <w:lang w:val="sr-Cyrl-RS"/>
        </w:rPr>
        <w:t>За агроекономску 20</w:t>
      </w:r>
      <w:r w:rsidRPr="007D250D">
        <w:rPr>
          <w:lang w:val="sr-Latn-RS"/>
        </w:rPr>
        <w:t>19</w:t>
      </w:r>
      <w:r w:rsidRPr="007D250D">
        <w:rPr>
          <w:lang w:val="sr-Cyrl-RS"/>
        </w:rPr>
        <w:t>/20</w:t>
      </w:r>
      <w:r w:rsidRPr="007D250D">
        <w:rPr>
          <w:lang w:val="sr-Latn-RS"/>
        </w:rPr>
        <w:t>20</w:t>
      </w:r>
      <w:r w:rsidRPr="007D250D">
        <w:rPr>
          <w:lang w:val="sr-Cyrl-RS"/>
        </w:rPr>
        <w:t xml:space="preserve"> – </w:t>
      </w:r>
      <w:r w:rsidRPr="007D250D">
        <w:rPr>
          <w:b/>
          <w:lang w:val="sr-Latn-RS"/>
        </w:rPr>
        <w:t>608,55</w:t>
      </w:r>
      <w:r w:rsidRPr="007D250D">
        <w:rPr>
          <w:lang w:val="sr-Cyrl-RS"/>
        </w:rPr>
        <w:t xml:space="preserve"> еура/ха, обрачунато у дин/ха по средњем курсу НБС на дан доношења одлуке - примена одредбе члана 62. став 5. ЗПЗ-а, што обрачунато у дин./</w:t>
      </w:r>
      <w:r w:rsidRPr="007D250D">
        <w:rPr>
          <w:lang w:val="sr-Latn-RS"/>
        </w:rPr>
        <w:t>h</w:t>
      </w:r>
      <w:r w:rsidRPr="007D250D">
        <w:rPr>
          <w:lang w:val="sr-Cyrl-RS"/>
        </w:rPr>
        <w:t xml:space="preserve">а по средњем курсу НБС на дан доношења одлуке износи </w:t>
      </w:r>
      <w:r w:rsidR="000607A9">
        <w:rPr>
          <w:b/>
          <w:lang w:val="sr-Cyrl-RS"/>
        </w:rPr>
        <w:t>71,416.0</w:t>
      </w:r>
      <w:r w:rsidR="00484D7D" w:rsidRPr="00484D7D">
        <w:rPr>
          <w:b/>
          <w:lang w:val="sr-Cyrl-RS"/>
        </w:rPr>
        <w:t>0</w:t>
      </w:r>
      <w:r w:rsidR="00484D7D">
        <w:rPr>
          <w:lang w:val="sr-Cyrl-RS"/>
        </w:rPr>
        <w:t xml:space="preserve"> </w:t>
      </w:r>
      <w:r w:rsidRPr="007D250D">
        <w:rPr>
          <w:lang w:val="sr-Cyrl-RS"/>
        </w:rPr>
        <w:t xml:space="preserve">динара/ха;  </w:t>
      </w:r>
    </w:p>
    <w:p w:rsidR="009908C8" w:rsidRPr="007D250D" w:rsidRDefault="009908C8" w:rsidP="009908C8">
      <w:pPr>
        <w:jc w:val="both"/>
        <w:rPr>
          <w:lang w:val="sr-Cyrl-RS"/>
        </w:rPr>
      </w:pPr>
      <w:r w:rsidRPr="007D250D">
        <w:rPr>
          <w:lang w:val="sr-Latn-RS"/>
        </w:rPr>
        <w:t xml:space="preserve">-          </w:t>
      </w:r>
      <w:r w:rsidRPr="007D250D">
        <w:rPr>
          <w:lang w:val="sr-Cyrl-RS"/>
        </w:rPr>
        <w:t>За агроекономску 20</w:t>
      </w:r>
      <w:r w:rsidRPr="007D250D">
        <w:rPr>
          <w:lang w:val="sr-Latn-RS"/>
        </w:rPr>
        <w:t>20</w:t>
      </w:r>
      <w:r w:rsidRPr="007D250D">
        <w:rPr>
          <w:lang w:val="sr-Cyrl-RS"/>
        </w:rPr>
        <w:t>/20</w:t>
      </w:r>
      <w:r w:rsidRPr="007D250D">
        <w:rPr>
          <w:lang w:val="sr-Latn-RS"/>
        </w:rPr>
        <w:t>21</w:t>
      </w:r>
      <w:r w:rsidRPr="007D250D">
        <w:rPr>
          <w:lang w:val="sr-Cyrl-RS"/>
        </w:rPr>
        <w:t xml:space="preserve"> – </w:t>
      </w:r>
      <w:r w:rsidRPr="007D250D">
        <w:rPr>
          <w:b/>
          <w:lang w:val="sr-Latn-RS"/>
        </w:rPr>
        <w:t>447,18</w:t>
      </w:r>
      <w:r w:rsidRPr="007D250D">
        <w:rPr>
          <w:lang w:val="sr-Cyrl-RS"/>
        </w:rPr>
        <w:t xml:space="preserve"> еура/ха, обрачунато у дин/ха по средњем курсу НБС на дан доношења одлуке - примена одредбе члана 62. став 5. ЗПЗ-а, што обрачунато у дин./</w:t>
      </w:r>
      <w:r w:rsidRPr="007D250D">
        <w:rPr>
          <w:lang w:val="sr-Latn-RS"/>
        </w:rPr>
        <w:t>h</w:t>
      </w:r>
      <w:r w:rsidRPr="007D250D">
        <w:rPr>
          <w:lang w:val="sr-Cyrl-RS"/>
        </w:rPr>
        <w:t>а по средњем курсу НБС на дан доношења одлуке износи</w:t>
      </w:r>
      <w:r w:rsidR="00484D7D">
        <w:rPr>
          <w:lang w:val="sr-Cyrl-RS"/>
        </w:rPr>
        <w:t xml:space="preserve"> </w:t>
      </w:r>
      <w:r w:rsidR="000607A9">
        <w:rPr>
          <w:b/>
          <w:lang w:val="sr-Cyrl-RS"/>
        </w:rPr>
        <w:t>52,478.6</w:t>
      </w:r>
      <w:r w:rsidR="00484D7D" w:rsidRPr="00484D7D">
        <w:rPr>
          <w:b/>
          <w:lang w:val="sr-Cyrl-RS"/>
        </w:rPr>
        <w:t>0</w:t>
      </w:r>
      <w:r w:rsidRPr="007D250D">
        <w:rPr>
          <w:lang w:val="sr-Cyrl-RS"/>
        </w:rPr>
        <w:t xml:space="preserve"> динара/ха;  </w:t>
      </w:r>
    </w:p>
    <w:p w:rsidR="009908C8" w:rsidRPr="007D250D" w:rsidRDefault="009908C8" w:rsidP="002767BA">
      <w:pPr>
        <w:jc w:val="both"/>
        <w:rPr>
          <w:lang w:val="sr-Cyrl-RS"/>
        </w:rPr>
      </w:pPr>
      <w:r w:rsidRPr="007D250D">
        <w:rPr>
          <w:lang w:val="sr-Latn-RS"/>
        </w:rPr>
        <w:t xml:space="preserve">-          </w:t>
      </w:r>
      <w:r w:rsidRPr="007D250D">
        <w:rPr>
          <w:lang w:val="sr-Cyrl-RS"/>
        </w:rPr>
        <w:t>За агроекономску 20</w:t>
      </w:r>
      <w:r w:rsidRPr="007D250D">
        <w:rPr>
          <w:lang w:val="sr-Latn-RS"/>
        </w:rPr>
        <w:t>21</w:t>
      </w:r>
      <w:r w:rsidRPr="007D250D">
        <w:rPr>
          <w:lang w:val="sr-Cyrl-RS"/>
        </w:rPr>
        <w:t>/20</w:t>
      </w:r>
      <w:r w:rsidRPr="007D250D">
        <w:rPr>
          <w:lang w:val="sr-Latn-RS"/>
        </w:rPr>
        <w:t>22</w:t>
      </w:r>
      <w:r w:rsidRPr="007D250D">
        <w:rPr>
          <w:lang w:val="sr-Cyrl-RS"/>
        </w:rPr>
        <w:t xml:space="preserve"> – </w:t>
      </w:r>
      <w:r w:rsidRPr="007D250D">
        <w:rPr>
          <w:b/>
          <w:lang w:val="sr-Cyrl-RS"/>
        </w:rPr>
        <w:t xml:space="preserve">607,20 </w:t>
      </w:r>
      <w:r w:rsidRPr="007D250D">
        <w:rPr>
          <w:lang w:val="sr-Cyrl-RS"/>
        </w:rPr>
        <w:t>еура/ха, обрачунато у дин/ха по средњем курсу НБС на дан доношења одлуке - примена одредбе члана 62. став 5. ЗПЗ-а, што обрачунато у дин./</w:t>
      </w:r>
      <w:r w:rsidRPr="007D250D">
        <w:rPr>
          <w:lang w:val="sr-Latn-RS"/>
        </w:rPr>
        <w:t>h</w:t>
      </w:r>
      <w:r w:rsidRPr="007D250D">
        <w:rPr>
          <w:lang w:val="sr-Cyrl-RS"/>
        </w:rPr>
        <w:t>а по средњем курсу НБС на дан доношења одлуке износи</w:t>
      </w:r>
      <w:r w:rsidR="00484D7D">
        <w:rPr>
          <w:lang w:val="sr-Cyrl-RS"/>
        </w:rPr>
        <w:t xml:space="preserve"> </w:t>
      </w:r>
      <w:r w:rsidR="000607A9">
        <w:rPr>
          <w:b/>
          <w:lang w:val="sr-Cyrl-RS"/>
        </w:rPr>
        <w:t>71,257.6</w:t>
      </w:r>
      <w:r w:rsidR="00484D7D" w:rsidRPr="00484D7D">
        <w:rPr>
          <w:b/>
          <w:lang w:val="sr-Cyrl-RS"/>
        </w:rPr>
        <w:t>0</w:t>
      </w:r>
      <w:r w:rsidRPr="007D250D">
        <w:rPr>
          <w:lang w:val="sr-Cyrl-RS"/>
        </w:rPr>
        <w:t xml:space="preserve"> динара/ха;  </w:t>
      </w:r>
    </w:p>
    <w:p w:rsidR="00564ACE" w:rsidRPr="00497262" w:rsidRDefault="009908C8" w:rsidP="002767BA">
      <w:pPr>
        <w:jc w:val="both"/>
        <w:rPr>
          <w:lang w:val="sr-Cyrl-RS"/>
        </w:rPr>
      </w:pPr>
      <w:r>
        <w:rPr>
          <w:lang w:val="sr-Latn-RS"/>
        </w:rPr>
        <w:lastRenderedPageBreak/>
        <w:t xml:space="preserve">-          </w:t>
      </w:r>
      <w:r w:rsidR="002767BA" w:rsidRPr="00497262">
        <w:rPr>
          <w:lang w:val="sr-Cyrl-RS"/>
        </w:rPr>
        <w:t xml:space="preserve">За агроекономску </w:t>
      </w:r>
      <w:r w:rsidR="00564ACE" w:rsidRPr="00497262">
        <w:rPr>
          <w:lang w:val="sr-Cyrl-RS"/>
        </w:rPr>
        <w:t>20</w:t>
      </w:r>
      <w:r w:rsidR="00363544" w:rsidRPr="00497262">
        <w:rPr>
          <w:lang w:val="sr-Latn-RS"/>
        </w:rPr>
        <w:t>22</w:t>
      </w:r>
      <w:r w:rsidR="00564ACE" w:rsidRPr="00497262">
        <w:rPr>
          <w:lang w:val="sr-Cyrl-RS"/>
        </w:rPr>
        <w:t>/20</w:t>
      </w:r>
      <w:r w:rsidR="00363544" w:rsidRPr="00497262">
        <w:rPr>
          <w:lang w:val="sr-Latn-RS"/>
        </w:rPr>
        <w:t>23</w:t>
      </w:r>
      <w:r w:rsidR="00363544" w:rsidRPr="00497262">
        <w:rPr>
          <w:lang w:val="sr-Cyrl-RS"/>
        </w:rPr>
        <w:t xml:space="preserve"> – </w:t>
      </w:r>
      <w:r w:rsidR="00363544" w:rsidRPr="00497262">
        <w:rPr>
          <w:b/>
          <w:lang w:val="sr-Cyrl-RS"/>
        </w:rPr>
        <w:t>241,14</w:t>
      </w:r>
      <w:r w:rsidR="00564ACE" w:rsidRPr="00497262">
        <w:rPr>
          <w:lang w:val="sr-Cyrl-RS"/>
        </w:rPr>
        <w:t xml:space="preserve"> </w:t>
      </w:r>
      <w:r w:rsidR="002767BA" w:rsidRPr="00497262">
        <w:rPr>
          <w:lang w:val="sr-Cyrl-RS"/>
        </w:rPr>
        <w:t>еура/</w:t>
      </w:r>
      <w:r w:rsidR="00071C57" w:rsidRPr="00497262">
        <w:rPr>
          <w:lang w:val="sr-Cyrl-RS"/>
        </w:rPr>
        <w:t>х</w:t>
      </w:r>
      <w:r w:rsidR="002767BA" w:rsidRPr="00497262">
        <w:rPr>
          <w:lang w:val="sr-Cyrl-RS"/>
        </w:rPr>
        <w:t>а</w:t>
      </w:r>
      <w:r w:rsidR="00564ACE" w:rsidRPr="00497262">
        <w:rPr>
          <w:lang w:val="sr-Cyrl-RS"/>
        </w:rPr>
        <w:t>, обрачунато у дин/ха по средњем курсу НБС на дан доношења одлуке - примена одредбе члана 62. став 5. ЗПЗ-а</w:t>
      </w:r>
      <w:r w:rsidR="00071C57" w:rsidRPr="00497262">
        <w:rPr>
          <w:lang w:val="sr-Cyrl-RS"/>
        </w:rPr>
        <w:t>, што обрачунато у дин./</w:t>
      </w:r>
      <w:r w:rsidR="00071C57" w:rsidRPr="00497262">
        <w:rPr>
          <w:lang w:val="sr-Latn-RS"/>
        </w:rPr>
        <w:t>h</w:t>
      </w:r>
      <w:r w:rsidR="00071C57" w:rsidRPr="00497262">
        <w:rPr>
          <w:lang w:val="sr-Cyrl-RS"/>
        </w:rPr>
        <w:t xml:space="preserve">а по средњем курсу НБС на дан доношења одлуке износи </w:t>
      </w:r>
      <w:r w:rsidR="000607A9">
        <w:rPr>
          <w:b/>
          <w:lang w:val="sr-Cyrl-RS"/>
        </w:rPr>
        <w:t>28,298.90</w:t>
      </w:r>
      <w:r w:rsidR="00071C57" w:rsidRPr="00497262">
        <w:rPr>
          <w:lang w:val="sr-Cyrl-RS"/>
        </w:rPr>
        <w:t xml:space="preserve"> динара/ха;  </w:t>
      </w:r>
    </w:p>
    <w:p w:rsidR="00564ACE" w:rsidRPr="00497262" w:rsidRDefault="00564ACE" w:rsidP="002767BA">
      <w:pPr>
        <w:jc w:val="both"/>
        <w:rPr>
          <w:lang w:val="sr-Cyrl-RS"/>
        </w:rPr>
      </w:pPr>
      <w:r w:rsidRPr="00497262">
        <w:rPr>
          <w:lang w:val="sr-Cyrl-RS"/>
        </w:rPr>
        <w:t xml:space="preserve">-          </w:t>
      </w:r>
      <w:r w:rsidR="002767BA" w:rsidRPr="00497262">
        <w:rPr>
          <w:lang w:val="sr-Cyrl-RS"/>
        </w:rPr>
        <w:t xml:space="preserve">За агроекономску </w:t>
      </w:r>
      <w:r w:rsidRPr="00497262">
        <w:rPr>
          <w:lang w:val="sr-Cyrl-RS"/>
        </w:rPr>
        <w:t>20</w:t>
      </w:r>
      <w:r w:rsidR="00363544" w:rsidRPr="00497262">
        <w:rPr>
          <w:lang w:val="sr-Latn-RS"/>
        </w:rPr>
        <w:t>23</w:t>
      </w:r>
      <w:r w:rsidRPr="00497262">
        <w:rPr>
          <w:lang w:val="sr-Cyrl-RS"/>
        </w:rPr>
        <w:t>/20</w:t>
      </w:r>
      <w:r w:rsidR="00363544" w:rsidRPr="00497262">
        <w:rPr>
          <w:lang w:val="sr-Latn-RS"/>
        </w:rPr>
        <w:t>24</w:t>
      </w:r>
      <w:r w:rsidRPr="00497262">
        <w:rPr>
          <w:lang w:val="sr-Cyrl-RS"/>
        </w:rPr>
        <w:t xml:space="preserve"> – </w:t>
      </w:r>
      <w:r w:rsidR="00363544" w:rsidRPr="00497262">
        <w:rPr>
          <w:b/>
          <w:lang w:val="sr-Latn-RS"/>
        </w:rPr>
        <w:t>68,85</w:t>
      </w:r>
      <w:r w:rsidRPr="00497262">
        <w:rPr>
          <w:lang w:val="sr-Cyrl-RS"/>
        </w:rPr>
        <w:t xml:space="preserve"> </w:t>
      </w:r>
      <w:r w:rsidR="002767BA" w:rsidRPr="00497262">
        <w:rPr>
          <w:lang w:val="sr-Cyrl-RS"/>
        </w:rPr>
        <w:t>еура/</w:t>
      </w:r>
      <w:r w:rsidR="00071C57" w:rsidRPr="00497262">
        <w:rPr>
          <w:lang w:val="sr-Cyrl-RS"/>
        </w:rPr>
        <w:t>х</w:t>
      </w:r>
      <w:r w:rsidR="002767BA" w:rsidRPr="00497262">
        <w:rPr>
          <w:lang w:val="sr-Cyrl-RS"/>
        </w:rPr>
        <w:t>а</w:t>
      </w:r>
      <w:r w:rsidRPr="00497262">
        <w:rPr>
          <w:lang w:val="sr-Cyrl-RS"/>
        </w:rPr>
        <w:t>, обрачунато у дин/</w:t>
      </w:r>
      <w:r w:rsidR="008F1570" w:rsidRPr="00497262">
        <w:rPr>
          <w:lang w:val="sr-Latn-RS"/>
        </w:rPr>
        <w:t>h</w:t>
      </w:r>
      <w:r w:rsidRPr="00497262">
        <w:rPr>
          <w:lang w:val="sr-Cyrl-RS"/>
        </w:rPr>
        <w:t>а по средњем курсу НБС на дан доношења одлуке (закључка) - примена одредбе члана 62. став 5. ЗПЗ-а</w:t>
      </w:r>
      <w:r w:rsidR="00071C57" w:rsidRPr="00497262">
        <w:rPr>
          <w:lang w:val="sr-Cyrl-RS"/>
        </w:rPr>
        <w:t>, што обрачунато у дин./</w:t>
      </w:r>
      <w:r w:rsidR="00497262" w:rsidRPr="00497262">
        <w:rPr>
          <w:lang w:val="sr-Latn-RS"/>
        </w:rPr>
        <w:t>х</w:t>
      </w:r>
      <w:r w:rsidR="00071C57" w:rsidRPr="00497262">
        <w:rPr>
          <w:lang w:val="sr-Cyrl-RS"/>
        </w:rPr>
        <w:t xml:space="preserve">а по средњем курсу НБС на дан доношења одлуке износи </w:t>
      </w:r>
      <w:r w:rsidR="000607A9">
        <w:rPr>
          <w:b/>
          <w:lang w:val="sr-Cyrl-RS"/>
        </w:rPr>
        <w:t>8,079.9</w:t>
      </w:r>
      <w:r w:rsidR="00484D7D" w:rsidRPr="00484D7D">
        <w:rPr>
          <w:b/>
          <w:lang w:val="sr-Cyrl-RS"/>
        </w:rPr>
        <w:t>0</w:t>
      </w:r>
      <w:r w:rsidR="00363544" w:rsidRPr="00497262">
        <w:rPr>
          <w:lang w:val="sr-Cyrl-RS"/>
        </w:rPr>
        <w:t xml:space="preserve"> </w:t>
      </w:r>
      <w:r w:rsidR="00071C57" w:rsidRPr="00497262">
        <w:rPr>
          <w:lang w:val="sr-Cyrl-RS"/>
        </w:rPr>
        <w:t xml:space="preserve">динара/ха;  </w:t>
      </w:r>
    </w:p>
    <w:p w:rsidR="002767BA" w:rsidRPr="00497262" w:rsidRDefault="00564ACE" w:rsidP="00363544">
      <w:pPr>
        <w:jc w:val="both"/>
        <w:rPr>
          <w:lang w:val="sr-Cyrl-RS"/>
        </w:rPr>
      </w:pPr>
      <w:r w:rsidRPr="00497262">
        <w:rPr>
          <w:lang w:val="sr-Cyrl-RS"/>
        </w:rPr>
        <w:t xml:space="preserve">-          </w:t>
      </w:r>
      <w:r w:rsidR="002767BA" w:rsidRPr="00497262">
        <w:rPr>
          <w:lang w:val="sr-Cyrl-RS"/>
        </w:rPr>
        <w:t xml:space="preserve">За агроекономску </w:t>
      </w:r>
      <w:r w:rsidRPr="00497262">
        <w:rPr>
          <w:lang w:val="sr-Cyrl-RS"/>
        </w:rPr>
        <w:t>20</w:t>
      </w:r>
      <w:r w:rsidR="00363544" w:rsidRPr="00497262">
        <w:rPr>
          <w:lang w:val="sr-Latn-RS"/>
        </w:rPr>
        <w:t>24</w:t>
      </w:r>
      <w:r w:rsidRPr="00497262">
        <w:rPr>
          <w:lang w:val="sr-Cyrl-RS"/>
        </w:rPr>
        <w:t>/20</w:t>
      </w:r>
      <w:r w:rsidR="00363544" w:rsidRPr="00497262">
        <w:rPr>
          <w:lang w:val="sr-Latn-RS"/>
        </w:rPr>
        <w:t>25</w:t>
      </w:r>
      <w:r w:rsidRPr="00497262">
        <w:rPr>
          <w:lang w:val="sr-Cyrl-RS"/>
        </w:rPr>
        <w:t xml:space="preserve"> – </w:t>
      </w:r>
      <w:r w:rsidR="00045E09" w:rsidRPr="00497262">
        <w:rPr>
          <w:b/>
          <w:lang w:val="sr-Cyrl-RS"/>
        </w:rPr>
        <w:t>204,99</w:t>
      </w:r>
      <w:r w:rsidRPr="00497262">
        <w:rPr>
          <w:lang w:val="sr-Cyrl-RS"/>
        </w:rPr>
        <w:t xml:space="preserve"> </w:t>
      </w:r>
      <w:r w:rsidR="002767BA" w:rsidRPr="00497262">
        <w:rPr>
          <w:lang w:val="sr-Cyrl-RS"/>
        </w:rPr>
        <w:t>еура/</w:t>
      </w:r>
      <w:r w:rsidR="00071C57" w:rsidRPr="00497262">
        <w:rPr>
          <w:lang w:val="sr-Cyrl-RS"/>
        </w:rPr>
        <w:t>х</w:t>
      </w:r>
      <w:r w:rsidR="002767BA" w:rsidRPr="00497262">
        <w:rPr>
          <w:lang w:val="sr-Cyrl-RS"/>
        </w:rPr>
        <w:t>а</w:t>
      </w:r>
      <w:r w:rsidRPr="00497262">
        <w:rPr>
          <w:lang w:val="sr-Cyrl-RS"/>
        </w:rPr>
        <w:t>, обрачунато у дин/</w:t>
      </w:r>
      <w:r w:rsidR="008F1570" w:rsidRPr="00497262">
        <w:rPr>
          <w:lang w:val="sr-Latn-RS"/>
        </w:rPr>
        <w:t>h</w:t>
      </w:r>
      <w:r w:rsidRPr="00497262">
        <w:rPr>
          <w:lang w:val="sr-Cyrl-RS"/>
        </w:rPr>
        <w:t>а по средњем курсу НБС на дан доношења одлуке (закључка) - примена о</w:t>
      </w:r>
      <w:r w:rsidR="002767BA" w:rsidRPr="00497262">
        <w:rPr>
          <w:lang w:val="sr-Cyrl-RS"/>
        </w:rPr>
        <w:t>дредбе члана 62. став 5. ЗПЗ-а</w:t>
      </w:r>
      <w:r w:rsidR="00071C57" w:rsidRPr="00497262">
        <w:rPr>
          <w:lang w:val="sr-Cyrl-RS"/>
        </w:rPr>
        <w:t>, што обрачунато у дин./</w:t>
      </w:r>
      <w:r w:rsidR="00497262" w:rsidRPr="00497262">
        <w:rPr>
          <w:lang w:val="sr-Cyrl-RS"/>
        </w:rPr>
        <w:t>х</w:t>
      </w:r>
      <w:r w:rsidR="00071C57" w:rsidRPr="00497262">
        <w:rPr>
          <w:lang w:val="sr-Cyrl-RS"/>
        </w:rPr>
        <w:t xml:space="preserve">а по средњем курсу НБС на дан доношења одлуке износи </w:t>
      </w:r>
      <w:r w:rsidR="000607A9">
        <w:rPr>
          <w:b/>
          <w:lang w:val="sr-Cyrl-RS"/>
        </w:rPr>
        <w:t>24,056.5</w:t>
      </w:r>
      <w:r w:rsidR="00484D7D" w:rsidRPr="00484D7D">
        <w:rPr>
          <w:b/>
          <w:lang w:val="sr-Cyrl-RS"/>
        </w:rPr>
        <w:t>0</w:t>
      </w:r>
      <w:r w:rsidR="00363544" w:rsidRPr="00497262">
        <w:rPr>
          <w:lang w:val="sr-Cyrl-RS"/>
        </w:rPr>
        <w:t xml:space="preserve"> </w:t>
      </w:r>
      <w:r w:rsidR="00071C57" w:rsidRPr="00497262">
        <w:rPr>
          <w:lang w:val="sr-Cyrl-RS"/>
        </w:rPr>
        <w:t>динара/ха;</w:t>
      </w:r>
    </w:p>
    <w:p w:rsidR="00C7740D" w:rsidRPr="00497262" w:rsidRDefault="00C7740D" w:rsidP="002767BA">
      <w:pPr>
        <w:jc w:val="both"/>
        <w:rPr>
          <w:lang w:val="sr-Cyrl-RS"/>
        </w:rPr>
      </w:pPr>
    </w:p>
    <w:p w:rsidR="00C7740D" w:rsidRPr="00497262" w:rsidRDefault="00C7740D" w:rsidP="00C7740D">
      <w:pPr>
        <w:jc w:val="center"/>
        <w:rPr>
          <w:b/>
          <w:lang w:val="sr-Cyrl-RS"/>
        </w:rPr>
      </w:pPr>
      <w:r w:rsidRPr="00497262">
        <w:rPr>
          <w:b/>
          <w:lang w:val="sr-Cyrl-RS"/>
        </w:rPr>
        <w:t>О   б   р   а   з   л   о   ж   е   њ   е</w:t>
      </w:r>
    </w:p>
    <w:p w:rsidR="00C7740D" w:rsidRPr="00497262" w:rsidRDefault="00C7740D" w:rsidP="00C7740D">
      <w:pPr>
        <w:jc w:val="center"/>
        <w:rPr>
          <w:b/>
          <w:lang w:val="sr-Cyrl-RS"/>
        </w:rPr>
      </w:pPr>
    </w:p>
    <w:p w:rsidR="00D04614" w:rsidRPr="00497262" w:rsidRDefault="00363544" w:rsidP="007D250D">
      <w:pPr>
        <w:tabs>
          <w:tab w:val="left" w:pos="567"/>
        </w:tabs>
        <w:jc w:val="both"/>
        <w:rPr>
          <w:lang w:val="sr-Cyrl-RS"/>
        </w:rPr>
      </w:pPr>
      <w:r w:rsidRPr="00497262">
        <w:rPr>
          <w:lang w:val="sr-Latn-RS"/>
        </w:rPr>
        <w:t xml:space="preserve">           </w:t>
      </w:r>
      <w:r w:rsidR="000714F7" w:rsidRPr="00497262">
        <w:rPr>
          <w:lang w:val="sr-Cyrl-RS"/>
        </w:rPr>
        <w:t>За бесправно коришћење пољопривредног земљишта у државној својини з</w:t>
      </w:r>
      <w:r w:rsidR="00C55B5D" w:rsidRPr="00497262">
        <w:rPr>
          <w:lang w:val="sr-Cyrl-RS"/>
        </w:rPr>
        <w:t>а агро</w:t>
      </w:r>
      <w:r w:rsidR="00DE61D4">
        <w:rPr>
          <w:lang w:val="sr-Cyrl-RS"/>
        </w:rPr>
        <w:t>економске године од</w:t>
      </w:r>
      <w:r w:rsidR="00FD48ED">
        <w:rPr>
          <w:lang w:val="sr-Latn-RS"/>
        </w:rPr>
        <w:t xml:space="preserve"> </w:t>
      </w:r>
      <w:r w:rsidR="00FD48ED" w:rsidRPr="007D250D">
        <w:rPr>
          <w:lang w:val="sr-Cyrl-RS"/>
        </w:rPr>
        <w:t>20</w:t>
      </w:r>
      <w:r w:rsidR="00FD48ED" w:rsidRPr="007D250D">
        <w:rPr>
          <w:lang w:val="sr-Latn-RS"/>
        </w:rPr>
        <w:t>15</w:t>
      </w:r>
      <w:r w:rsidR="00FD48ED" w:rsidRPr="007D250D">
        <w:rPr>
          <w:lang w:val="sr-Cyrl-RS"/>
        </w:rPr>
        <w:t>/20</w:t>
      </w:r>
      <w:r w:rsidR="00FD48ED" w:rsidRPr="007D250D">
        <w:rPr>
          <w:lang w:val="sr-Latn-RS"/>
        </w:rPr>
        <w:t>16</w:t>
      </w:r>
      <w:r w:rsidR="00FD48ED" w:rsidRPr="007D250D">
        <w:rPr>
          <w:lang w:val="sr-Cyrl-RS"/>
        </w:rPr>
        <w:t xml:space="preserve"> </w:t>
      </w:r>
      <w:r w:rsidR="00FD48ED">
        <w:rPr>
          <w:lang w:val="sr-Latn-RS"/>
        </w:rPr>
        <w:t xml:space="preserve">до </w:t>
      </w:r>
      <w:r w:rsidR="00DE61D4">
        <w:rPr>
          <w:lang w:val="sr-Cyrl-RS"/>
        </w:rPr>
        <w:t xml:space="preserve"> </w:t>
      </w:r>
      <w:r w:rsidR="00FD48ED" w:rsidRPr="00497262">
        <w:rPr>
          <w:lang w:val="sr-Cyrl-RS"/>
        </w:rPr>
        <w:t>агро</w:t>
      </w:r>
      <w:r w:rsidR="00FD48ED">
        <w:rPr>
          <w:lang w:val="sr-Cyrl-RS"/>
        </w:rPr>
        <w:t xml:space="preserve">економске године </w:t>
      </w:r>
      <w:r w:rsidR="00FD48ED" w:rsidRPr="007D250D">
        <w:rPr>
          <w:lang w:val="sr-Cyrl-RS"/>
        </w:rPr>
        <w:t>20</w:t>
      </w:r>
      <w:r w:rsidR="00FD48ED">
        <w:rPr>
          <w:lang w:val="sr-Cyrl-RS"/>
        </w:rPr>
        <w:t>24</w:t>
      </w:r>
      <w:r w:rsidR="00FD48ED" w:rsidRPr="007D250D">
        <w:rPr>
          <w:lang w:val="sr-Cyrl-RS"/>
        </w:rPr>
        <w:t>/20</w:t>
      </w:r>
      <w:r w:rsidR="00FD48ED">
        <w:rPr>
          <w:lang w:val="sr-Cyrl-RS"/>
        </w:rPr>
        <w:t>25</w:t>
      </w:r>
      <w:r w:rsidR="00FD48ED" w:rsidRPr="007D250D">
        <w:rPr>
          <w:lang w:val="sr-Cyrl-RS"/>
        </w:rPr>
        <w:t xml:space="preserve"> </w:t>
      </w:r>
      <w:r w:rsidR="00FD48ED">
        <w:rPr>
          <w:lang w:val="sr-Cyrl-RS"/>
        </w:rPr>
        <w:t xml:space="preserve">  </w:t>
      </w:r>
      <w:r w:rsidR="000714F7" w:rsidRPr="00497262">
        <w:rPr>
          <w:lang w:val="sr-Cyrl-RS"/>
        </w:rPr>
        <w:t xml:space="preserve">висина </w:t>
      </w:r>
      <w:r w:rsidR="004868A4" w:rsidRPr="00497262">
        <w:rPr>
          <w:lang w:val="sr-Cyrl-RS"/>
        </w:rPr>
        <w:t>накнад</w:t>
      </w:r>
      <w:r w:rsidR="000714F7" w:rsidRPr="00497262">
        <w:rPr>
          <w:lang w:val="sr-Cyrl-RS"/>
        </w:rPr>
        <w:t>е</w:t>
      </w:r>
      <w:r w:rsidR="004868A4" w:rsidRPr="00497262">
        <w:rPr>
          <w:lang w:val="sr-Cyrl-RS"/>
        </w:rPr>
        <w:t xml:space="preserve"> је утврђена у складу са одредбом члана 62.</w:t>
      </w:r>
      <w:r w:rsidR="000714F7" w:rsidRPr="00497262">
        <w:rPr>
          <w:lang w:val="sr-Cyrl-RS"/>
        </w:rPr>
        <w:t xml:space="preserve"> став 5.</w:t>
      </w:r>
      <w:r w:rsidR="004868A4" w:rsidRPr="00497262">
        <w:rPr>
          <w:lang w:val="sr-Cyrl-RS"/>
        </w:rPr>
        <w:t xml:space="preserve"> Закона о пољопривредном земљишту, који предвиђа да</w:t>
      </w:r>
      <w:r w:rsidR="00071C57" w:rsidRPr="00497262">
        <w:rPr>
          <w:lang w:val="sr-Cyrl-RS"/>
        </w:rPr>
        <w:t xml:space="preserve"> правно односно</w:t>
      </w:r>
      <w:r w:rsidR="004868A4" w:rsidRPr="00497262">
        <w:rPr>
          <w:lang w:val="sr-Cyrl-RS"/>
        </w:rPr>
        <w:t xml:space="preserve"> физичко лице које користи пољопривредно земљиште у државној својини без правног основа, одн</w:t>
      </w:r>
      <w:r w:rsidR="00071C57" w:rsidRPr="00497262">
        <w:rPr>
          <w:lang w:val="sr-Cyrl-RS"/>
        </w:rPr>
        <w:t>осно</w:t>
      </w:r>
      <w:r w:rsidR="004868A4" w:rsidRPr="00497262">
        <w:rPr>
          <w:lang w:val="sr-Cyrl-RS"/>
        </w:rPr>
        <w:t xml:space="preserve"> супротно одредбама овог закона, плаћа накнаду за коришћење тог земљишта у висини троструког износа највише просечне</w:t>
      </w:r>
      <w:r w:rsidR="00BB334E" w:rsidRPr="00497262">
        <w:rPr>
          <w:lang w:val="sr-Cyrl-RS"/>
        </w:rPr>
        <w:t xml:space="preserve"> постигнуте</w:t>
      </w:r>
      <w:r w:rsidR="004868A4" w:rsidRPr="00497262">
        <w:rPr>
          <w:lang w:val="sr-Cyrl-RS"/>
        </w:rPr>
        <w:t xml:space="preserve"> цене</w:t>
      </w:r>
      <w:r w:rsidR="00BB334E" w:rsidRPr="00497262">
        <w:rPr>
          <w:lang w:val="sr-Cyrl-RS"/>
        </w:rPr>
        <w:t xml:space="preserve"> по хектару на територији округа на којој се налази пољопривредно земљиште.</w:t>
      </w:r>
      <w:r w:rsidR="00A416EC" w:rsidRPr="00497262">
        <w:rPr>
          <w:lang w:val="sr-Cyrl-RS"/>
        </w:rPr>
        <w:t xml:space="preserve">           </w:t>
      </w:r>
    </w:p>
    <w:p w:rsidR="00D04614" w:rsidRPr="00497262" w:rsidRDefault="00D04614" w:rsidP="00BB334E">
      <w:pPr>
        <w:ind w:firstLine="720"/>
        <w:jc w:val="both"/>
        <w:rPr>
          <w:lang w:val="sr-Cyrl-RS"/>
        </w:rPr>
      </w:pPr>
    </w:p>
    <w:p w:rsidR="00BB334E" w:rsidRDefault="00497262" w:rsidP="00497262">
      <w:pPr>
        <w:tabs>
          <w:tab w:val="left" w:pos="709"/>
        </w:tabs>
        <w:jc w:val="both"/>
        <w:rPr>
          <w:lang w:val="sr-Cyrl-RS"/>
        </w:rPr>
      </w:pPr>
      <w:r>
        <w:rPr>
          <w:lang w:val="sr-Cyrl-RS"/>
        </w:rPr>
        <w:t xml:space="preserve">           </w:t>
      </w:r>
      <w:r w:rsidR="00BB334E" w:rsidRPr="00497262">
        <w:rPr>
          <w:lang w:val="sr-Cyrl-RS"/>
        </w:rPr>
        <w:t>Одлуку објавити на огласној табли и сајту општине Нова Варош.</w:t>
      </w:r>
      <w:bookmarkStart w:id="0" w:name="_GoBack"/>
      <w:bookmarkEnd w:id="0"/>
    </w:p>
    <w:p w:rsidR="00497262" w:rsidRDefault="00497262" w:rsidP="00497262">
      <w:pPr>
        <w:tabs>
          <w:tab w:val="left" w:pos="709"/>
        </w:tabs>
        <w:jc w:val="both"/>
        <w:rPr>
          <w:lang w:val="sr-Cyrl-RS"/>
        </w:rPr>
      </w:pPr>
    </w:p>
    <w:p w:rsidR="00497262" w:rsidRPr="002D5546" w:rsidRDefault="002D5546" w:rsidP="002D5546">
      <w:pPr>
        <w:spacing w:after="0"/>
        <w:ind w:firstLine="720"/>
        <w:jc w:val="both"/>
        <w:rPr>
          <w:b/>
          <w:lang w:val="sr-Latn-RS"/>
        </w:rPr>
      </w:pPr>
      <w:r w:rsidRPr="00497262">
        <w:rPr>
          <w:b/>
          <w:lang w:val="sr-Cyrl-RS"/>
        </w:rPr>
        <w:t>ОПШТИНСКО ВЕЋЕ ОПШТИНЕ НОВА ВАРОШ</w:t>
      </w:r>
    </w:p>
    <w:p w:rsidR="00BB334E" w:rsidRPr="002D5546" w:rsidRDefault="00BB334E" w:rsidP="00BB334E">
      <w:pPr>
        <w:spacing w:after="0"/>
        <w:ind w:firstLine="720"/>
        <w:jc w:val="both"/>
        <w:rPr>
          <w:b/>
          <w:lang w:val="sr-Cyrl-RS"/>
        </w:rPr>
      </w:pPr>
      <w:r w:rsidRPr="00497262">
        <w:rPr>
          <w:b/>
          <w:lang w:val="sr-Cyrl-RS"/>
        </w:rPr>
        <w:t>Број</w:t>
      </w:r>
      <w:r w:rsidRPr="00497262">
        <w:rPr>
          <w:b/>
        </w:rPr>
        <w:t xml:space="preserve">: </w:t>
      </w:r>
      <w:r w:rsidR="002D5546" w:rsidRPr="002D55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004924091 2025 06356 003 000 060 107</w:t>
      </w:r>
      <w:r w:rsidR="002D55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/14</w:t>
      </w:r>
      <w:r w:rsidR="002D5546" w:rsidRPr="002D554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2D5546" w:rsidRPr="002D554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од 15.12.2025.године</w:t>
      </w:r>
    </w:p>
    <w:p w:rsidR="00BB334E" w:rsidRPr="00497262" w:rsidRDefault="00BB334E" w:rsidP="00BB334E">
      <w:pPr>
        <w:jc w:val="both"/>
        <w:rPr>
          <w:lang w:val="sr-Cyrl-RS"/>
        </w:rPr>
      </w:pPr>
    </w:p>
    <w:p w:rsidR="00A416EC" w:rsidRPr="00497262" w:rsidRDefault="00BB334E" w:rsidP="00BB334E">
      <w:pPr>
        <w:spacing w:after="0"/>
        <w:jc w:val="both"/>
        <w:rPr>
          <w:b/>
          <w:lang w:val="sr-Cyrl-RS"/>
        </w:rPr>
      </w:pPr>
      <w:r w:rsidRPr="00497262">
        <w:rPr>
          <w:b/>
          <w:lang w:val="sr-Cyrl-RS"/>
        </w:rPr>
        <w:t xml:space="preserve">                                                                                                                                          </w:t>
      </w:r>
      <w:r w:rsidR="00A416EC" w:rsidRPr="00497262">
        <w:rPr>
          <w:b/>
          <w:lang w:val="sr-Cyrl-RS"/>
        </w:rPr>
        <w:t xml:space="preserve"> </w:t>
      </w:r>
      <w:r w:rsidR="002D5546">
        <w:rPr>
          <w:b/>
          <w:lang w:val="sr-Cyrl-RS"/>
        </w:rPr>
        <w:t xml:space="preserve">ЗАМЕНИК </w:t>
      </w:r>
      <w:r w:rsidRPr="00497262">
        <w:rPr>
          <w:b/>
          <w:lang w:val="sr-Cyrl-RS"/>
        </w:rPr>
        <w:t>ПРЕДСЕДНИК</w:t>
      </w:r>
      <w:r w:rsidR="002D5546">
        <w:rPr>
          <w:b/>
          <w:lang w:val="sr-Cyrl-RS"/>
        </w:rPr>
        <w:t>А</w:t>
      </w:r>
      <w:r w:rsidRPr="00497262">
        <w:rPr>
          <w:b/>
          <w:lang w:val="sr-Cyrl-RS"/>
        </w:rPr>
        <w:t xml:space="preserve"> </w:t>
      </w:r>
    </w:p>
    <w:p w:rsidR="00BB334E" w:rsidRPr="00497262" w:rsidRDefault="00A416EC" w:rsidP="00BB334E">
      <w:pPr>
        <w:spacing w:after="0"/>
        <w:jc w:val="both"/>
        <w:rPr>
          <w:b/>
          <w:lang w:val="sr-Cyrl-RS"/>
        </w:rPr>
      </w:pPr>
      <w:r w:rsidRPr="00497262">
        <w:rPr>
          <w:b/>
          <w:lang w:val="sr-Cyrl-RS"/>
        </w:rPr>
        <w:t xml:space="preserve">                                                                                                                                                ОПШТИНСКОГ ВЕЋА</w:t>
      </w:r>
    </w:p>
    <w:p w:rsidR="00BB334E" w:rsidRPr="002D5546" w:rsidRDefault="00BB334E" w:rsidP="00BB334E">
      <w:pPr>
        <w:spacing w:after="0"/>
        <w:jc w:val="both"/>
        <w:rPr>
          <w:b/>
          <w:lang w:val="sr-Latn-RS"/>
        </w:rPr>
      </w:pPr>
      <w:r w:rsidRPr="00497262">
        <w:rPr>
          <w:b/>
          <w:lang w:val="sr-Cyrl-RS"/>
        </w:rPr>
        <w:t xml:space="preserve">                                                                                                                                               </w:t>
      </w:r>
      <w:r w:rsidR="00045E09" w:rsidRPr="00497262">
        <w:rPr>
          <w:b/>
          <w:lang w:val="sr-Cyrl-RS"/>
        </w:rPr>
        <w:t xml:space="preserve">   </w:t>
      </w:r>
      <w:r w:rsidR="002D5546" w:rsidRPr="002D5546">
        <w:rPr>
          <w:b/>
          <w:lang w:val="sr-Cyrl-RS"/>
        </w:rPr>
        <w:t>Љубомир Пејовић</w:t>
      </w:r>
    </w:p>
    <w:p w:rsidR="00A35F0B" w:rsidRPr="00497262" w:rsidRDefault="00A35F0B" w:rsidP="00BB334E">
      <w:pPr>
        <w:spacing w:after="0"/>
        <w:jc w:val="both"/>
        <w:rPr>
          <w:b/>
          <w:lang w:val="sr-Latn-RS"/>
        </w:rPr>
      </w:pPr>
    </w:p>
    <w:p w:rsidR="00BB334E" w:rsidRPr="00497262" w:rsidRDefault="00A35F0B" w:rsidP="00BB334E">
      <w:pPr>
        <w:spacing w:after="0"/>
        <w:jc w:val="both"/>
        <w:rPr>
          <w:lang w:val="sr-Cyrl-RS"/>
        </w:rPr>
      </w:pPr>
      <w:r w:rsidRPr="00497262">
        <w:rPr>
          <w:b/>
          <w:lang w:val="sr-Latn-RS"/>
        </w:rPr>
        <w:t xml:space="preserve">                                                                                                                                        </w:t>
      </w:r>
      <w:r w:rsidR="00BB334E" w:rsidRPr="00497262">
        <w:rPr>
          <w:b/>
          <w:lang w:val="sr-Cyrl-RS"/>
        </w:rPr>
        <w:t xml:space="preserve">                  </w:t>
      </w:r>
      <w:r w:rsidR="00BB334E" w:rsidRPr="00497262">
        <w:rPr>
          <w:lang w:val="sr-Cyrl-RS"/>
        </w:rPr>
        <w:t xml:space="preserve">                                                                                                          </w:t>
      </w:r>
      <w:r w:rsidR="00BB334E" w:rsidRPr="00497262">
        <w:t xml:space="preserve">   </w:t>
      </w:r>
    </w:p>
    <w:sectPr w:rsidR="00BB334E" w:rsidRPr="00497262" w:rsidSect="00BB334E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D38EB"/>
    <w:multiLevelType w:val="hybridMultilevel"/>
    <w:tmpl w:val="E99CCA66"/>
    <w:lvl w:ilvl="0" w:tplc="72F6B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C5112"/>
    <w:multiLevelType w:val="hybridMultilevel"/>
    <w:tmpl w:val="84F414F8"/>
    <w:lvl w:ilvl="0" w:tplc="1666BD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44"/>
    <w:rsid w:val="000349E7"/>
    <w:rsid w:val="00045E09"/>
    <w:rsid w:val="000607A9"/>
    <w:rsid w:val="000714F7"/>
    <w:rsid w:val="00071C57"/>
    <w:rsid w:val="001131BA"/>
    <w:rsid w:val="002212E8"/>
    <w:rsid w:val="002767BA"/>
    <w:rsid w:val="002D5546"/>
    <w:rsid w:val="002E786C"/>
    <w:rsid w:val="00363544"/>
    <w:rsid w:val="00387BA7"/>
    <w:rsid w:val="003D5E5A"/>
    <w:rsid w:val="00437FDB"/>
    <w:rsid w:val="00484D7D"/>
    <w:rsid w:val="004868A4"/>
    <w:rsid w:val="00497262"/>
    <w:rsid w:val="00564ACE"/>
    <w:rsid w:val="00592B44"/>
    <w:rsid w:val="005F4C99"/>
    <w:rsid w:val="006F5599"/>
    <w:rsid w:val="007D250D"/>
    <w:rsid w:val="007E33EA"/>
    <w:rsid w:val="00883A26"/>
    <w:rsid w:val="008C1A1C"/>
    <w:rsid w:val="008C7143"/>
    <w:rsid w:val="008E1DE0"/>
    <w:rsid w:val="008F1570"/>
    <w:rsid w:val="00902176"/>
    <w:rsid w:val="009908C8"/>
    <w:rsid w:val="00A35F0B"/>
    <w:rsid w:val="00A416EC"/>
    <w:rsid w:val="00AB7628"/>
    <w:rsid w:val="00B26820"/>
    <w:rsid w:val="00BB334E"/>
    <w:rsid w:val="00C55B5D"/>
    <w:rsid w:val="00C7740D"/>
    <w:rsid w:val="00CA0B3E"/>
    <w:rsid w:val="00D04614"/>
    <w:rsid w:val="00DE61D4"/>
    <w:rsid w:val="00EA4552"/>
    <w:rsid w:val="00FC663B"/>
    <w:rsid w:val="00FD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Milka Radic</cp:lastModifiedBy>
  <cp:revision>3</cp:revision>
  <cp:lastPrinted>2025-12-18T08:47:00Z</cp:lastPrinted>
  <dcterms:created xsi:type="dcterms:W3CDTF">2025-12-18T08:43:00Z</dcterms:created>
  <dcterms:modified xsi:type="dcterms:W3CDTF">2025-12-18T08:47:00Z</dcterms:modified>
</cp:coreProperties>
</file>